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62DB0">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76E383A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113E081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70C0"/>
          <w:sz w:val="24"/>
          <w:szCs w:val="24"/>
        </w:rPr>
      </w:pPr>
      <w:r>
        <w:rPr>
          <w:rFonts w:ascii="Times New Roman" w:hAnsi="Times New Roman" w:cs="Times New Roman"/>
          <w:color w:val="0070C0"/>
          <w:sz w:val="24"/>
          <w:szCs w:val="24"/>
        </w:rPr>
        <w:t>Soil Erosion Modelling: Global Alliance</w:t>
      </w:r>
    </w:p>
    <w:p w14:paraId="13C9283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Organizers</w:t>
      </w:r>
    </w:p>
    <w:p w14:paraId="69A343A0">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70C0"/>
          <w:sz w:val="24"/>
          <w:szCs w:val="24"/>
        </w:rPr>
      </w:pPr>
      <w:r>
        <w:rPr>
          <w:rFonts w:ascii="Times New Roman" w:hAnsi="Times New Roman" w:cs="Times New Roman"/>
          <w:color w:val="0070C0"/>
          <w:sz w:val="24"/>
          <w:szCs w:val="24"/>
        </w:rPr>
        <w:t>Pasquale Borrelli, Department of Science, Roma Tre University, Rome, Italy (pasquale.borrelli@uniroma3.it)</w:t>
      </w:r>
    </w:p>
    <w:p w14:paraId="37663023">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70C0"/>
          <w:sz w:val="24"/>
          <w:szCs w:val="24"/>
        </w:rPr>
      </w:pPr>
      <w:r>
        <w:rPr>
          <w:rFonts w:ascii="Times New Roman" w:hAnsi="Times New Roman" w:cs="Times New Roman"/>
          <w:color w:val="0070C0"/>
          <w:sz w:val="24"/>
          <w:szCs w:val="24"/>
        </w:rPr>
        <w:t>Christine Alewell, Department of Environmental Sciences, University of Basel, Basel, Switzerland (christine.alewell@unibas.ch)</w:t>
      </w:r>
    </w:p>
    <w:p w14:paraId="5B6949A8">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70C0"/>
          <w:sz w:val="24"/>
          <w:szCs w:val="24"/>
        </w:rPr>
      </w:pPr>
      <w:r>
        <w:rPr>
          <w:rFonts w:ascii="Times New Roman" w:hAnsi="Times New Roman" w:cs="Times New Roman"/>
          <w:color w:val="0070C0"/>
          <w:sz w:val="24"/>
          <w:szCs w:val="24"/>
        </w:rPr>
        <w:t>Panos Panagos, European Commission, Joint Research Centre (JRC), Ispra, Italy (Panos.PANAGOS@ec.europa.eu)</w:t>
      </w:r>
    </w:p>
    <w:p w14:paraId="66516E7A">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70C0"/>
          <w:sz w:val="24"/>
          <w:szCs w:val="24"/>
        </w:rPr>
      </w:pPr>
      <w:r>
        <w:rPr>
          <w:rFonts w:ascii="Times New Roman" w:hAnsi="Times New Roman" w:cs="Times New Roman"/>
          <w:color w:val="0070C0"/>
          <w:sz w:val="24"/>
          <w:szCs w:val="24"/>
        </w:rPr>
        <w:t>Jae E. Yang, Department of Biological Environment, Kangwon National University, Chuncheon, Republic of Korea (yangjay@kangwon.ac.kr)</w:t>
      </w:r>
    </w:p>
    <w:p w14:paraId="1DE3A86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Description</w:t>
      </w:r>
    </w:p>
    <w:p w14:paraId="27DFAAD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70C0"/>
          <w:sz w:val="24"/>
          <w:szCs w:val="24"/>
        </w:rPr>
      </w:pPr>
      <w:r>
        <w:rPr>
          <w:rFonts w:ascii="Times New Roman" w:hAnsi="Times New Roman" w:cs="Times New Roman"/>
          <w:color w:val="0070C0"/>
          <w:sz w:val="24"/>
          <w:szCs w:val="24"/>
        </w:rPr>
        <w:t xml:space="preserve">Soil erosion remains one of the most pressing global environmental challenges, threatening agricultural productivity, water quality, ecosystem services, and climate resilience. Better modeling of soil erosion processes is essential to understand its spatial and temporal dynamics, guide land management, and shape effective policy responses. This session brings together an international network of scientists, modelers, and experts dedicated to advancing soil erosion research through collaborative, open-data approaches. The session will highlight cutting-edge developments in erosion monitoring, including large-scale modelling and machine-learning approaches, as well as integration of global datasets, high-resolution remote sensing, and geospatial technologies. Particular emphasis will be placed on harmonizing methodologies, improving model validation across diverse environments, and bridging scales from local field to continental and global assessments. Through presentations and discussions, the session aims to foster knowledge exchange and coordinate international efforts toward building a unified framework for soil erosion modelling. </w:t>
      </w:r>
    </w:p>
    <w:p w14:paraId="1CF1283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Format</w:t>
      </w:r>
    </w:p>
    <w:p w14:paraId="324D885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70C0"/>
          <w:sz w:val="28"/>
          <w:szCs w:val="28"/>
        </w:rPr>
      </w:pPr>
      <w:r>
        <w:rPr>
          <w:rFonts w:ascii="Times New Roman" w:hAnsi="Times New Roman" w:cs="Times New Roman"/>
          <w:color w:val="0070C0"/>
          <w:sz w:val="28"/>
          <w:szCs w:val="28"/>
        </w:rPr>
        <w:t xml:space="preserve">Oral presentations </w:t>
      </w:r>
    </w:p>
    <w:p w14:paraId="637521D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sz w:val="28"/>
          <w:szCs w:val="28"/>
        </w:rPr>
      </w:pPr>
      <w:r>
        <w:rPr>
          <w:rFonts w:ascii="Times New Roman" w:hAnsi="Times New Roman" w:cs="Times New Roman"/>
          <w:sz w:val="28"/>
          <w:szCs w:val="28"/>
        </w:rPr>
        <w:t>Proposed Speakers</w:t>
      </w:r>
      <w:bookmarkStart w:id="0" w:name="_GoBack"/>
      <w:bookmarkEnd w:id="0"/>
    </w:p>
    <w:p w14:paraId="4012A4D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70C0"/>
          <w:kern w:val="44"/>
          <w:sz w:val="24"/>
          <w:szCs w:val="24"/>
        </w:rPr>
      </w:pPr>
      <w:r>
        <w:rPr>
          <w:rFonts w:ascii="Times New Roman" w:hAnsi="Times New Roman" w:cs="Times New Roman"/>
          <w:color w:val="0070C0"/>
          <w:kern w:val="44"/>
          <w:sz w:val="24"/>
          <w:szCs w:val="24"/>
        </w:rPr>
        <w:t>While speakers have not yet been identified, we aim to invite high-impact, internationally recognized experts in soil erosion and land degradation to ensure strong global engagement.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1ACDB6E1">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60ED985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067F7">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49F5490">
                          <w:pPr>
                            <w:jc w:val="right"/>
                            <w:rPr>
                              <w:rFonts w:ascii="Times New Roman" w:hAnsi="Times New Roman" w:cs="Times New Roman"/>
                              <w:sz w:val="24"/>
                            </w:rPr>
                          </w:pPr>
                          <w:r>
                            <w:rPr>
                              <w:rFonts w:ascii="Times New Roman" w:hAnsi="Times New Roman" w:cs="Times New Roman"/>
                              <w:sz w:val="24"/>
                            </w:rPr>
                            <w:t>June 7-12, 2026</w:t>
                          </w:r>
                        </w:p>
                        <w:p w14:paraId="4F7C02A3">
                          <w:pPr>
                            <w:jc w:val="right"/>
                            <w:rPr>
                              <w:rFonts w:ascii="Times New Roman" w:hAnsi="Times New Roman" w:cs="Times New Roman"/>
                              <w:sz w:val="24"/>
                            </w:rPr>
                          </w:pPr>
                          <w:r>
                            <w:rPr>
                              <w:rFonts w:ascii="Times New Roman" w:hAnsi="Times New Roman" w:cs="Times New Roman"/>
                              <w:sz w:val="24"/>
                            </w:rPr>
                            <w:t>Nanjing, China</w:t>
                          </w:r>
                        </w:p>
                        <w:p w14:paraId="637DF76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649F5490">
                    <w:pPr>
                      <w:jc w:val="right"/>
                      <w:rPr>
                        <w:rFonts w:ascii="Times New Roman" w:hAnsi="Times New Roman" w:cs="Times New Roman"/>
                        <w:sz w:val="24"/>
                      </w:rPr>
                    </w:pPr>
                    <w:r>
                      <w:rPr>
                        <w:rFonts w:ascii="Times New Roman" w:hAnsi="Times New Roman" w:cs="Times New Roman"/>
                        <w:sz w:val="24"/>
                      </w:rPr>
                      <w:t>June 7-12, 2026</w:t>
                    </w:r>
                  </w:p>
                  <w:p w14:paraId="4F7C02A3">
                    <w:pPr>
                      <w:jc w:val="right"/>
                      <w:rPr>
                        <w:rFonts w:ascii="Times New Roman" w:hAnsi="Times New Roman" w:cs="Times New Roman"/>
                        <w:sz w:val="24"/>
                      </w:rPr>
                    </w:pPr>
                    <w:r>
                      <w:rPr>
                        <w:rFonts w:ascii="Times New Roman" w:hAnsi="Times New Roman" w:cs="Times New Roman"/>
                        <w:sz w:val="24"/>
                      </w:rPr>
                      <w:t>Nanjing, China</w:t>
                    </w:r>
                  </w:p>
                  <w:p w14:paraId="637DF76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8815AF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58BC6B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8815AF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58BC6B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13511FE3">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AA3B84"/>
    <w:multiLevelType w:val="multilevel"/>
    <w:tmpl w:val="79AA3B84"/>
    <w:lvl w:ilvl="0" w:tentative="0">
      <w:start w:val="1"/>
      <w:numFmt w:val="bullet"/>
      <w:lvlText w:val=""/>
      <w:lvlJc w:val="left"/>
      <w:pPr>
        <w:ind w:left="780" w:hanging="360"/>
      </w:pPr>
      <w:rPr>
        <w:rFonts w:hint="default" w:ascii="Wingdings" w:hAnsi="Wingdings"/>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3130D6"/>
    <w:rsid w:val="003214A0"/>
    <w:rsid w:val="003A57E6"/>
    <w:rsid w:val="003B7BE2"/>
    <w:rsid w:val="0040592A"/>
    <w:rsid w:val="0042272B"/>
    <w:rsid w:val="0045312A"/>
    <w:rsid w:val="006228CA"/>
    <w:rsid w:val="00657465"/>
    <w:rsid w:val="00672FCB"/>
    <w:rsid w:val="006C58DF"/>
    <w:rsid w:val="006D49E8"/>
    <w:rsid w:val="0072420E"/>
    <w:rsid w:val="008261BA"/>
    <w:rsid w:val="009B5B58"/>
    <w:rsid w:val="00A33A80"/>
    <w:rsid w:val="00A574D6"/>
    <w:rsid w:val="00A87B8C"/>
    <w:rsid w:val="00AC0BEB"/>
    <w:rsid w:val="00B066ED"/>
    <w:rsid w:val="00BC5A2B"/>
    <w:rsid w:val="00BF2ADB"/>
    <w:rsid w:val="00C10BFB"/>
    <w:rsid w:val="00C469B3"/>
    <w:rsid w:val="00C77400"/>
    <w:rsid w:val="00CD29A2"/>
    <w:rsid w:val="00CF5222"/>
    <w:rsid w:val="00D47459"/>
    <w:rsid w:val="00D47ACF"/>
    <w:rsid w:val="00D76675"/>
    <w:rsid w:val="00E612FE"/>
    <w:rsid w:val="00E94B4A"/>
    <w:rsid w:val="00FD0305"/>
    <w:rsid w:val="00FF2CBD"/>
    <w:rsid w:val="10C2797A"/>
    <w:rsid w:val="1A8B2CCB"/>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qFormat/>
    <w:uiPriority w:val="9"/>
    <w:rPr>
      <w:b/>
      <w:bCs/>
      <w:kern w:val="44"/>
      <w:sz w:val="44"/>
      <w:szCs w:val="44"/>
    </w:rPr>
  </w:style>
  <w:style w:type="character" w:customStyle="1" w:styleId="15">
    <w:name w:val="Comment Text Char"/>
    <w:basedOn w:val="8"/>
    <w:link w:val="3"/>
    <w:semiHidden/>
    <w:qFormat/>
    <w:uiPriority w:val="99"/>
  </w:style>
  <w:style w:type="character" w:customStyle="1" w:styleId="16">
    <w:name w:val="Comment Subject Char"/>
    <w:basedOn w:val="15"/>
    <w:link w:val="6"/>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236</Words>
  <Characters>1731</Characters>
  <Lines>13</Lines>
  <Paragraphs>3</Paragraphs>
  <TotalTime>0</TotalTime>
  <ScaleCrop>false</ScaleCrop>
  <LinksUpToDate>false</LinksUpToDate>
  <CharactersWithSpaces>1957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2025-05-06T14:23:00Z</dcterms:created>
  <dc:creator>菲菲 唐</dc:creator>
  <cp:lastModifiedBy>菲菲菲菲糖</cp:lastModifiedBy>
  <dcterms:modified xsi:type="dcterms:W3CDTF">2025-06-04T03:16:20Z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